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EA" w:rsidRDefault="00D73C61">
      <w:pPr>
        <w:pStyle w:val="Standard"/>
        <w:spacing w:line="276" w:lineRule="auto"/>
        <w:ind w:left="4927"/>
      </w:pPr>
      <w:bookmarkStart w:id="0" w:name="_GoBack"/>
      <w:bookmarkEnd w:id="0"/>
      <w:r>
        <w:rPr>
          <w:rFonts w:ascii="Calibri" w:eastAsia="Calibri" w:hAnsi="Calibri" w:cs="Calibri"/>
          <w:b/>
          <w:lang w:eastAsia="en-US"/>
        </w:rPr>
        <w:t xml:space="preserve">Alla c.a. del </w:t>
      </w:r>
      <w:proofErr w:type="gramStart"/>
      <w:r>
        <w:rPr>
          <w:rFonts w:ascii="Calibri" w:eastAsia="Calibri" w:hAnsi="Calibri" w:cs="Calibri"/>
          <w:b/>
          <w:lang w:eastAsia="en-US"/>
        </w:rPr>
        <w:t>RESPONSABILE  DELLA</w:t>
      </w:r>
      <w:proofErr w:type="gramEnd"/>
      <w:r>
        <w:rPr>
          <w:rFonts w:ascii="Calibri" w:eastAsia="Calibri" w:hAnsi="Calibri" w:cs="Calibri"/>
          <w:b/>
          <w:lang w:eastAsia="en-US"/>
        </w:rPr>
        <w:t xml:space="preserve"> PREVENZIONE DELLA CORRUZIONE E DELLA TRASPARENZA</w:t>
      </w:r>
    </w:p>
    <w:p w:rsidR="00D238EA" w:rsidRDefault="00D238EA">
      <w:pPr>
        <w:pStyle w:val="Standard"/>
        <w:spacing w:line="276" w:lineRule="auto"/>
        <w:ind w:left="4927"/>
        <w:rPr>
          <w:rFonts w:ascii="Calibri" w:hAnsi="Calibri" w:cs="Calibri"/>
        </w:rPr>
      </w:pPr>
    </w:p>
    <w:p w:rsidR="00D238EA" w:rsidRDefault="00D238EA">
      <w:pPr>
        <w:pStyle w:val="Standard"/>
        <w:spacing w:line="276" w:lineRule="auto"/>
        <w:ind w:left="4927"/>
        <w:rPr>
          <w:rFonts w:ascii="Calibri" w:hAnsi="Calibri" w:cs="Calibri"/>
        </w:rPr>
      </w:pPr>
    </w:p>
    <w:p w:rsidR="00D238EA" w:rsidRDefault="00D238EA">
      <w:pPr>
        <w:pStyle w:val="Standard"/>
        <w:spacing w:line="276" w:lineRule="auto"/>
        <w:ind w:left="4927"/>
        <w:rPr>
          <w:rFonts w:ascii="Calibri" w:hAnsi="Calibri" w:cs="Calibri"/>
        </w:rPr>
      </w:pPr>
    </w:p>
    <w:p w:rsidR="00D238EA" w:rsidRDefault="00D73C61">
      <w:pPr>
        <w:pStyle w:val="Standard"/>
        <w:spacing w:after="200" w:line="276" w:lineRule="auto"/>
      </w:pPr>
      <w:proofErr w:type="gramStart"/>
      <w:r>
        <w:rPr>
          <w:rFonts w:ascii="Calibri" w:eastAsia="Calibri" w:hAnsi="Calibri" w:cs="Calibri"/>
          <w:b/>
          <w:lang w:eastAsia="en-US"/>
        </w:rPr>
        <w:t>Oggetto :</w:t>
      </w:r>
      <w:proofErr w:type="gramEnd"/>
      <w:r>
        <w:rPr>
          <w:rFonts w:ascii="Calibri" w:eastAsia="Calibri" w:hAnsi="Calibri" w:cs="Calibri"/>
          <w:b/>
          <w:lang w:eastAsia="en-US"/>
        </w:rPr>
        <w:t xml:space="preserve"> Osservazioni sulla bozza del  Codice di comportamento</w:t>
      </w:r>
    </w:p>
    <w:p w:rsidR="00D238EA" w:rsidRDefault="00D238EA">
      <w:pPr>
        <w:pStyle w:val="Standard"/>
        <w:spacing w:after="200" w:line="360" w:lineRule="auto"/>
        <w:rPr>
          <w:rFonts w:ascii="Calibri" w:eastAsia="Calibri" w:hAnsi="Calibri" w:cs="Calibri"/>
          <w:b/>
          <w:lang w:eastAsia="en-US"/>
        </w:rPr>
      </w:pPr>
    </w:p>
    <w:p w:rsidR="00D238EA" w:rsidRDefault="00D73C61">
      <w:pPr>
        <w:pStyle w:val="Standard"/>
        <w:spacing w:after="200" w:line="360" w:lineRule="auto"/>
        <w:jc w:val="both"/>
      </w:pPr>
      <w:r>
        <w:rPr>
          <w:rFonts w:ascii="Calibri" w:eastAsia="Calibri" w:hAnsi="Calibri" w:cs="Calibri"/>
          <w:lang w:eastAsia="en-US"/>
        </w:rPr>
        <w:t xml:space="preserve">Il sottoscritto </w:t>
      </w:r>
      <w:r>
        <w:rPr>
          <w:rFonts w:ascii="Calibri" w:eastAsia="Calibri" w:hAnsi="Calibri" w:cs="Calibri"/>
          <w:lang w:eastAsia="en-US"/>
        </w:rPr>
        <w:t>……………………………</w:t>
      </w:r>
      <w:proofErr w:type="gramStart"/>
      <w:r>
        <w:rPr>
          <w:rFonts w:ascii="Calibri" w:eastAsia="Calibri" w:hAnsi="Calibri" w:cs="Calibri"/>
          <w:lang w:eastAsia="en-US"/>
        </w:rPr>
        <w:t>…....</w:t>
      </w:r>
      <w:proofErr w:type="gramEnd"/>
      <w:r>
        <w:rPr>
          <w:rFonts w:ascii="Calibri" w:eastAsia="Calibri" w:hAnsi="Calibri" w:cs="Calibri"/>
          <w:lang w:eastAsia="en-US"/>
        </w:rPr>
        <w:t>.……….… nato a ……............……………</w:t>
      </w:r>
      <w:proofErr w:type="gramStart"/>
      <w:r>
        <w:rPr>
          <w:rFonts w:ascii="Calibri" w:eastAsia="Calibri" w:hAnsi="Calibri" w:cs="Calibri"/>
          <w:lang w:eastAsia="en-US"/>
        </w:rPr>
        <w:t>…....</w:t>
      </w:r>
      <w:proofErr w:type="gramEnd"/>
      <w:r>
        <w:rPr>
          <w:rFonts w:ascii="Calibri" w:eastAsia="Calibri" w:hAnsi="Calibri" w:cs="Calibri"/>
          <w:lang w:eastAsia="en-US"/>
        </w:rPr>
        <w:t>. il ………………………</w:t>
      </w:r>
      <w:proofErr w:type="gramStart"/>
      <w:r>
        <w:rPr>
          <w:rFonts w:ascii="Calibri" w:eastAsia="Calibri" w:hAnsi="Calibri" w:cs="Calibri"/>
          <w:lang w:eastAsia="en-US"/>
        </w:rPr>
        <w:t>…….</w:t>
      </w:r>
      <w:proofErr w:type="gramEnd"/>
      <w:r>
        <w:rPr>
          <w:rFonts w:ascii="Calibri" w:eastAsia="Calibri" w:hAnsi="Calibri" w:cs="Calibri"/>
          <w:lang w:eastAsia="en-US"/>
        </w:rPr>
        <w:t xml:space="preserve">, residente a ………………………………………………………… domiciliato in </w:t>
      </w:r>
      <w:r>
        <w:rPr>
          <w:rFonts w:ascii="Calibri" w:eastAsia="Calibri" w:hAnsi="Calibri" w:cs="Calibri"/>
          <w:i/>
          <w:lang w:eastAsia="en-US"/>
        </w:rPr>
        <w:t>(se diverso dalla residenza)</w:t>
      </w:r>
      <w:r>
        <w:rPr>
          <w:rFonts w:ascii="Calibri" w:eastAsia="Calibri" w:hAnsi="Calibri" w:cs="Calibri"/>
          <w:lang w:eastAsia="en-US"/>
        </w:rPr>
        <w:t xml:space="preserve"> ………………………………………………………telefono/email…………………..........................……………………………</w:t>
      </w:r>
    </w:p>
    <w:p w:rsidR="00D238EA" w:rsidRDefault="00D73C61">
      <w:pPr>
        <w:pStyle w:val="Standard"/>
        <w:spacing w:after="200" w:line="360" w:lineRule="auto"/>
        <w:jc w:val="both"/>
      </w:pPr>
      <w:r>
        <w:rPr>
          <w:rFonts w:ascii="Calibri" w:eastAsia="Calibri" w:hAnsi="Calibri" w:cs="Calibri"/>
          <w:lang w:eastAsia="en-US"/>
        </w:rPr>
        <w:t>in qualità di ..........</w:t>
      </w: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</w:pPr>
      <w:r>
        <w:rPr>
          <w:rFonts w:ascii="Calibri" w:eastAsia="Calibri" w:hAnsi="Calibri" w:cs="Calibri"/>
          <w:lang w:eastAsia="en-US"/>
        </w:rPr>
        <w:t xml:space="preserve">presenta i seguenti suggerimenti/osservazioni in merito al testo inserito in bozza sul sito istituzionale dei comuni intestati </w:t>
      </w:r>
      <w:r>
        <w:rPr>
          <w:rFonts w:ascii="Calibri" w:eastAsia="Calibri" w:hAnsi="Calibri" w:cs="Calibri"/>
          <w:i/>
          <w:lang w:eastAsia="en-US"/>
        </w:rPr>
        <w:t>(formulare l’o</w:t>
      </w:r>
      <w:r>
        <w:rPr>
          <w:rFonts w:ascii="Calibri" w:eastAsia="Calibri" w:hAnsi="Calibri" w:cs="Calibri"/>
          <w:i/>
          <w:lang w:eastAsia="en-US"/>
        </w:rPr>
        <w:t>sservazione circa il singolo argomento, ovvero riportare il testo letterale di ciò che si vuole integrare o sostituire all’esistente, indicando, se possibile, l’articolo cui si riferisce la modifica)</w:t>
      </w:r>
      <w:r>
        <w:rPr>
          <w:rFonts w:ascii="Calibri" w:eastAsia="Calibri" w:hAnsi="Calibri" w:cs="Calibri"/>
          <w:lang w:eastAsia="en-US"/>
        </w:rPr>
        <w:t>: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</w:t>
      </w: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lang w:eastAsia="en-US"/>
        </w:rPr>
        <w:t>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</w:t>
      </w:r>
      <w:r>
        <w:rPr>
          <w:rFonts w:ascii="Calibri" w:eastAsia="Calibri" w:hAnsi="Calibri" w:cs="Calibri"/>
          <w:lang w:eastAsia="en-US"/>
        </w:rPr>
        <w:t>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</w:t>
      </w: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</w:t>
      </w:r>
      <w:r>
        <w:rPr>
          <w:rFonts w:ascii="Calibri" w:eastAsia="Calibri" w:hAnsi="Calibri" w:cs="Calibri"/>
          <w:lang w:eastAsia="en-US"/>
        </w:rPr>
        <w:t>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...............................................................................................................................................................</w:t>
      </w:r>
    </w:p>
    <w:p w:rsidR="00D238EA" w:rsidRDefault="00D73C61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................................................................................................</w:t>
      </w:r>
      <w:r>
        <w:rPr>
          <w:rFonts w:ascii="Calibri" w:eastAsia="Calibri" w:hAnsi="Calibri" w:cs="Calibri"/>
          <w:lang w:eastAsia="en-US"/>
        </w:rPr>
        <w:t>...............................................................</w:t>
      </w:r>
    </w:p>
    <w:p w:rsidR="00D238EA" w:rsidRDefault="00D238EA">
      <w:pPr>
        <w:pStyle w:val="Standard"/>
        <w:spacing w:after="200" w:line="360" w:lineRule="auto"/>
        <w:jc w:val="both"/>
        <w:rPr>
          <w:rFonts w:ascii="Calibri" w:eastAsia="Calibri" w:hAnsi="Calibri" w:cs="Calibri"/>
          <w:lang w:eastAsia="en-US"/>
        </w:rPr>
      </w:pPr>
    </w:p>
    <w:p w:rsidR="00D238EA" w:rsidRDefault="00D73C61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INFORMATIVA SUL TRATTAMENTO DEI DATI PERSONALI</w:t>
      </w:r>
    </w:p>
    <w:p w:rsidR="00D238EA" w:rsidRDefault="00D73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ai sensi del combinato disposto di cui agli articoli 13 -14 del Reg. UR 679/2016 (GDPR) e dell'art. 13 del D.lgs. n. 196/2003 (Codice in materia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protezione dei dati personali)</w:t>
      </w:r>
    </w:p>
    <w:p w:rsidR="00D238EA" w:rsidRDefault="00D238EA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In osservanza a quanto previsto dal GDPR, il Comune di Apollosa, in qualità di Titolare del trattamento, informa i partecipanti alla selezione di cui al presente avviso pubblico sul trattamento dei dati personali raccolt</w:t>
      </w:r>
      <w:r>
        <w:rPr>
          <w:rFonts w:ascii="Calibri" w:eastAsia="Arial" w:hAnsi="Calibri" w:cs="Calibri"/>
          <w:sz w:val="20"/>
          <w:szCs w:val="20"/>
        </w:rPr>
        <w:t>i. I dati personali saranno trattati nel rispetto dei principi e delle disposizioni in materia di protezione dei dati personali.</w:t>
      </w:r>
    </w:p>
    <w:p w:rsidR="00D238EA" w:rsidRDefault="00D238EA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TITOLARE DEL TRATTAMENTO DEI DATI PERSONALI</w:t>
      </w:r>
    </w:p>
    <w:p w:rsidR="00D238EA" w:rsidRDefault="00D73C61">
      <w:pPr>
        <w:pStyle w:val="Standard"/>
        <w:autoSpaceDE w:val="0"/>
        <w:jc w:val="both"/>
      </w:pPr>
      <w:r>
        <w:rPr>
          <w:rFonts w:ascii="Calibri" w:eastAsia="Arial" w:hAnsi="Calibri" w:cs="Calibri"/>
          <w:color w:val="000000"/>
          <w:sz w:val="20"/>
          <w:szCs w:val="20"/>
        </w:rPr>
        <w:t xml:space="preserve">Il Titolare del trattamento dei dati personali di cui alla presente Informativa è </w:t>
      </w:r>
      <w:r>
        <w:rPr>
          <w:rFonts w:ascii="Calibri" w:eastAsia="Arial" w:hAnsi="Calibri" w:cs="Calibri"/>
          <w:color w:val="000000"/>
          <w:sz w:val="20"/>
          <w:szCs w:val="20"/>
        </w:rPr>
        <w:t xml:space="preserve">il Comune di Apollosa, con sede in Piazza </w:t>
      </w:r>
      <w:proofErr w:type="spellStart"/>
      <w:r>
        <w:rPr>
          <w:rFonts w:ascii="Calibri" w:eastAsia="Arial" w:hAnsi="Calibri" w:cs="Calibri"/>
          <w:color w:val="000000"/>
          <w:sz w:val="20"/>
          <w:szCs w:val="20"/>
        </w:rPr>
        <w:t>Saponaro</w:t>
      </w:r>
      <w:proofErr w:type="spellEnd"/>
      <w:r>
        <w:rPr>
          <w:rFonts w:ascii="Calibri" w:eastAsia="Arial" w:hAnsi="Calibri" w:cs="Calibri"/>
          <w:color w:val="000000"/>
          <w:sz w:val="20"/>
          <w:szCs w:val="20"/>
        </w:rPr>
        <w:t xml:space="preserve"> 37, 82030 Apollosa (</w:t>
      </w:r>
      <w:proofErr w:type="spellStart"/>
      <w:r>
        <w:rPr>
          <w:rFonts w:ascii="Calibri" w:eastAsia="Arial" w:hAnsi="Calibri" w:cs="Calibri"/>
          <w:color w:val="000000"/>
          <w:sz w:val="20"/>
          <w:szCs w:val="20"/>
        </w:rPr>
        <w:t>Bn</w:t>
      </w:r>
      <w:proofErr w:type="spellEnd"/>
      <w:r>
        <w:rPr>
          <w:rFonts w:ascii="Calibri" w:eastAsia="Arial" w:hAnsi="Calibri" w:cs="Calibri"/>
          <w:color w:val="000000"/>
          <w:sz w:val="20"/>
          <w:szCs w:val="20"/>
        </w:rPr>
        <w:t>), indirizzo PEC: apollosa@pec.cstsannio.it</w:t>
      </w:r>
    </w:p>
    <w:p w:rsidR="00D238EA" w:rsidRDefault="00D73C6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RESPONSABILE DELLA PROTEZIONE DEI DATI PERSONALI</w:t>
      </w:r>
    </w:p>
    <w:p w:rsidR="00D238EA" w:rsidRDefault="00D73C61">
      <w:pPr>
        <w:pStyle w:val="Default"/>
        <w:jc w:val="both"/>
      </w:pP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In base all’articolo 37 del Regolamento il Comune di Apollosa- con Determinazione Ammini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strativo – Finanziaria n. 58 del 19.04.2024 è </w:t>
      </w:r>
      <w:proofErr w:type="gramStart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stato  designato</w:t>
      </w:r>
      <w:proofErr w:type="gramEnd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 il Responsabile della protezione dei dati (RPD).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br/>
      </w:r>
    </w:p>
    <w:p w:rsidR="00D238EA" w:rsidRDefault="00D73C61">
      <w:pPr>
        <w:pStyle w:val="Default"/>
        <w:widowControl w:val="0"/>
      </w:pP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I relativi dati di contatto sono: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br/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Responsabile protezione dati A Software Lab </w:t>
      </w:r>
      <w:proofErr w:type="spellStart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Srl</w:t>
      </w:r>
      <w:proofErr w:type="spellEnd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 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br/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Soggetto Referente Antonello Botte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br/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Indirizzo Via Umberto I° 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N. </w:t>
      </w:r>
      <w:proofErr w:type="gramStart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99  -</w:t>
      </w:r>
      <w:proofErr w:type="gramEnd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 82030 Foglianise (</w:t>
      </w:r>
      <w:proofErr w:type="spellStart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Bn</w:t>
      </w:r>
      <w:proofErr w:type="spellEnd"/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>)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br/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t xml:space="preserve">email </w:t>
      </w:r>
      <w:r>
        <w:rPr>
          <w:rStyle w:val="Internetlink"/>
          <w:rFonts w:ascii="Calibri" w:hAnsi="Calibri" w:cs="Calibri"/>
          <w:color w:val="0000FF"/>
          <w:sz w:val="20"/>
          <w:szCs w:val="20"/>
          <w:lang w:bidi="ar-SA"/>
        </w:rPr>
        <w:t>antonellobotte@gmail.com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</w:rPr>
        <w:br/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FINALITÀ’ E BASE GIURIDICA DEL TRATTAMENTO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Il trattamento dei dati personali viene effettuato dal Comune di Apollosa per lo svolgimento di funzioni e finalità istituzionali connesse alla proced</w:t>
      </w:r>
      <w:r>
        <w:rPr>
          <w:rFonts w:ascii="Calibri" w:eastAsia="Arial" w:hAnsi="Calibri" w:cs="Calibri"/>
          <w:sz w:val="20"/>
          <w:szCs w:val="20"/>
        </w:rPr>
        <w:t>ura di cui al presente avviso, e, pertanto, ai sensi dell’art. 6 comma 1 lett. e) del Regolamento UE 679/2016 non necessita del suo consenso.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 xml:space="preserve">I dati personali saranno trattati dal Comune di Apollosa esclusivamente per le finalità che rientrano nei compiti </w:t>
      </w:r>
      <w:r>
        <w:rPr>
          <w:rFonts w:ascii="Calibri" w:eastAsia="Arial" w:hAnsi="Calibri" w:cs="Calibri"/>
          <w:sz w:val="20"/>
          <w:szCs w:val="20"/>
        </w:rPr>
        <w:t>istituzionali dell’Amministrazione e di interesse pubblico o per gli adempimenti previsti da norme di legge o di regolamento.</w:t>
      </w:r>
    </w:p>
    <w:p w:rsidR="00D238EA" w:rsidRDefault="00D238EA">
      <w:pPr>
        <w:pStyle w:val="Standard"/>
        <w:autoSpaceDE w:val="0"/>
        <w:jc w:val="both"/>
        <w:rPr>
          <w:rFonts w:ascii="Calibri" w:hAnsi="Calibri" w:cs="Calibri"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RESPONSABILI DEL TRATTAMENTO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 xml:space="preserve">Il Comune di Apollosa può avvalersi di soggetti terzi opportunamente nominati responsabili del </w:t>
      </w:r>
      <w:r>
        <w:rPr>
          <w:rFonts w:ascii="Calibri" w:eastAsia="Arial" w:hAnsi="Calibri" w:cs="Calibri"/>
          <w:sz w:val="20"/>
          <w:szCs w:val="20"/>
        </w:rPr>
        <w:t>trattamento per l’espletamento di attività e relativi trattamenti di dati personali di cui il Comune ha la titolarità. Conformemente a quanto stabilito dall’art. 28 del Regolamento UE 679/2016 con tali soggetti il Comune sottoscrive contratti che vincolano</w:t>
      </w:r>
      <w:r>
        <w:rPr>
          <w:rFonts w:ascii="Calibri" w:eastAsia="Arial" w:hAnsi="Calibri" w:cs="Calibri"/>
          <w:sz w:val="20"/>
          <w:szCs w:val="20"/>
        </w:rPr>
        <w:t xml:space="preserve"> il Responsabile del trattamento al rispetto dalla normativa.</w:t>
      </w:r>
    </w:p>
    <w:p w:rsidR="00D238EA" w:rsidRDefault="00D238EA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MODALITÀ DI TRATTAMENTO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I dati personali forniti saranno oggetto di trattamento nel rispetto del Regolamento Europeo 2016/679 (GDPR), sia con strumenti informatici sia su supporti cartacei, nel</w:t>
      </w:r>
      <w:r>
        <w:rPr>
          <w:rFonts w:ascii="Calibri" w:eastAsia="Arial" w:hAnsi="Calibri" w:cs="Calibri"/>
          <w:sz w:val="20"/>
          <w:szCs w:val="20"/>
        </w:rPr>
        <w:t xml:space="preserve"> rispetto di adeguate misure tecniche ed organizzative di sicurezza previste dal Regolamento; saranno trattati esclusivamente da incaricati autorizzati dal titolare. I dati personali saranno trattati da personale interno previamente autorizzato e designato</w:t>
      </w:r>
      <w:r>
        <w:rPr>
          <w:rFonts w:ascii="Calibri" w:eastAsia="Arial" w:hAnsi="Calibri" w:cs="Calibri"/>
          <w:sz w:val="20"/>
          <w:szCs w:val="20"/>
        </w:rPr>
        <w:t xml:space="preserve"> quale incaricato del trattamento, a cui sono state impartite idonee istruzioni volte alla concreta tutela dei dati personali.</w:t>
      </w:r>
    </w:p>
    <w:p w:rsidR="00D238EA" w:rsidRDefault="00D238EA">
      <w:pPr>
        <w:pStyle w:val="Standard"/>
        <w:autoSpaceDE w:val="0"/>
        <w:jc w:val="both"/>
        <w:rPr>
          <w:rFonts w:ascii="Calibri" w:hAnsi="Calibri" w:cs="Calibri"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COMUNICAZIONE E DIFFUSIONE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 xml:space="preserve">I dati raccolti non verranno comunicati e diffusi a terzi senza il consenso espresso </w:t>
      </w:r>
      <w:r>
        <w:rPr>
          <w:rFonts w:ascii="Calibri" w:eastAsia="Arial" w:hAnsi="Calibri" w:cs="Calibri"/>
          <w:sz w:val="20"/>
          <w:szCs w:val="20"/>
        </w:rPr>
        <w:t>dell’interessato, salvi casi in cui la comunicazione sia prevista per finalità istituzionali e/o per adempiere ad obblighi di legge derivanti dalla normativa nazionale e/o europea.</w:t>
      </w:r>
    </w:p>
    <w:p w:rsidR="00D238EA" w:rsidRDefault="00D73C61">
      <w:pPr>
        <w:pStyle w:val="Standard"/>
        <w:autoSpaceDE w:val="0"/>
        <w:jc w:val="both"/>
      </w:pPr>
      <w:r>
        <w:rPr>
          <w:rFonts w:ascii="Calibri" w:eastAsia="Arial" w:hAnsi="Calibri" w:cs="Calibri"/>
          <w:color w:val="000000"/>
          <w:sz w:val="20"/>
          <w:szCs w:val="20"/>
        </w:rPr>
        <w:t>I dati forniti potranno essere pubblicati, previo oscuramento dei dati pers</w:t>
      </w:r>
      <w:r>
        <w:rPr>
          <w:rFonts w:ascii="Calibri" w:eastAsia="Arial" w:hAnsi="Calibri" w:cs="Calibri"/>
          <w:color w:val="000000"/>
          <w:sz w:val="20"/>
          <w:szCs w:val="20"/>
        </w:rPr>
        <w:t>onali non pertinenti o rientranti nelle categorie di cui all’art. 9 Regolamento (UE) 2016/679, sul sito Internet istituzionale del Comune di Apollosa, nella sezione denominata “</w:t>
      </w:r>
      <w:r>
        <w:rPr>
          <w:rFonts w:ascii="Calibri" w:eastAsia="Arial" w:hAnsi="Calibri" w:cs="Calibri"/>
          <w:i/>
          <w:iCs/>
          <w:color w:val="000000"/>
          <w:sz w:val="20"/>
          <w:szCs w:val="20"/>
        </w:rPr>
        <w:t>Amministrazione Trasparente</w:t>
      </w:r>
      <w:r>
        <w:rPr>
          <w:rFonts w:ascii="Calibri" w:eastAsia="Arial" w:hAnsi="Calibri" w:cs="Calibri"/>
          <w:color w:val="000000"/>
          <w:sz w:val="20"/>
          <w:szCs w:val="20"/>
        </w:rPr>
        <w:t xml:space="preserve"> raggiungibile dalla home page del sito Internet del</w:t>
      </w:r>
      <w:r>
        <w:rPr>
          <w:rFonts w:ascii="Calibri" w:eastAsia="Arial" w:hAnsi="Calibri" w:cs="Calibri"/>
          <w:color w:val="000000"/>
          <w:sz w:val="20"/>
          <w:szCs w:val="20"/>
        </w:rPr>
        <w:t xml:space="preserve"> comune di Apollosa (</w:t>
      </w:r>
      <w:hyperlink r:id="rId7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http://www.comune.apollosa.it</w:t>
        </w:r>
      </w:hyperlink>
      <w:r>
        <w:rPr>
          <w:rFonts w:ascii="Calibri" w:eastAsia="Arial" w:hAnsi="Calibri" w:cs="Calibri"/>
          <w:color w:val="0000FF"/>
          <w:sz w:val="20"/>
          <w:szCs w:val="20"/>
        </w:rPr>
        <w:t>)</w:t>
      </w:r>
      <w:r>
        <w:rPr>
          <w:rFonts w:ascii="Calibri" w:eastAsia="Arial" w:hAnsi="Calibri" w:cs="Calibri"/>
          <w:color w:val="000000"/>
          <w:sz w:val="20"/>
          <w:szCs w:val="20"/>
        </w:rPr>
        <w:t xml:space="preserve">. I dati forniti saranno conservati presso gli Uffici/Archivi cartacei ed elettronici del Comune di Apollosa, accessibili ai sensi del d.lgs. 33/2013 e della </w:t>
      </w:r>
      <w:r>
        <w:rPr>
          <w:rFonts w:ascii="Calibri" w:eastAsia="Arial" w:hAnsi="Calibri" w:cs="Calibri"/>
          <w:color w:val="000000"/>
          <w:sz w:val="20"/>
          <w:szCs w:val="20"/>
        </w:rPr>
        <w:t>legge 241/1990</w:t>
      </w:r>
    </w:p>
    <w:p w:rsidR="00D238EA" w:rsidRDefault="00D238EA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PERIODO DI CONSERVAZIONE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I dati saranno conservati dall’Ente per il tempo minimo necessario all’attuazione degli adempimenti relativi alla gestione del personale degli enti locali, nell'ambito dello svolgimento delle proprie funzioni istitu</w:t>
      </w:r>
      <w:r>
        <w:rPr>
          <w:rFonts w:ascii="Calibri" w:eastAsia="Arial" w:hAnsi="Calibri" w:cs="Calibri"/>
          <w:sz w:val="20"/>
          <w:szCs w:val="20"/>
        </w:rPr>
        <w:t>zionali.</w:t>
      </w:r>
    </w:p>
    <w:p w:rsidR="00D238EA" w:rsidRDefault="00D238EA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TRASFERIMENTO DATI PERSONALI PRESSO PAESI TERZI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lastRenderedPageBreak/>
        <w:t>I dati personali non saranno trasferiti al di fuori dell’Unione europea.</w:t>
      </w:r>
    </w:p>
    <w:p w:rsidR="00D238EA" w:rsidRDefault="00D238EA">
      <w:pPr>
        <w:pStyle w:val="Standard"/>
        <w:autoSpaceDE w:val="0"/>
        <w:jc w:val="both"/>
        <w:rPr>
          <w:rFonts w:ascii="Calibri" w:eastAsia="Arial" w:hAnsi="Calibri" w:cs="Calibri"/>
          <w:color w:val="000000"/>
          <w:sz w:val="20"/>
          <w:szCs w:val="20"/>
        </w:rPr>
      </w:pPr>
    </w:p>
    <w:p w:rsidR="00D238EA" w:rsidRDefault="00D73C61">
      <w:pPr>
        <w:pStyle w:val="Default"/>
        <w:jc w:val="both"/>
        <w:rPr>
          <w:rFonts w:ascii="Calibri" w:eastAsia="Arial" w:hAnsi="Calibri" w:cs="Calibri"/>
          <w:b/>
          <w:sz w:val="20"/>
          <w:szCs w:val="20"/>
        </w:rPr>
      </w:pPr>
      <w:r>
        <w:rPr>
          <w:rFonts w:ascii="Calibri" w:eastAsia="Arial" w:hAnsi="Calibri" w:cs="Calibri"/>
          <w:b/>
          <w:sz w:val="20"/>
          <w:szCs w:val="20"/>
        </w:rPr>
        <w:t>DIRITTI DELL’INTERESSATO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 xml:space="preserve">Nei limiti di quanto previsto dalla normativa vigente, l’interessato potrà in qualsiasi momento </w:t>
      </w:r>
      <w:r>
        <w:rPr>
          <w:rFonts w:ascii="Calibri" w:eastAsia="Arial" w:hAnsi="Calibri" w:cs="Calibri"/>
          <w:sz w:val="20"/>
          <w:szCs w:val="20"/>
        </w:rPr>
        <w:t>esercitare i diritti di cui agli articoli 15- 21 GDPR:</w:t>
      </w:r>
    </w:p>
    <w:p w:rsidR="00D238EA" w:rsidRDefault="00D73C61">
      <w:pPr>
        <w:pStyle w:val="Default"/>
        <w:numPr>
          <w:ilvl w:val="0"/>
          <w:numId w:val="2"/>
        </w:numPr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ottenere la conferma o meno dell’esistenza di dati personali che lo riguardano;</w:t>
      </w:r>
    </w:p>
    <w:p w:rsidR="00D238EA" w:rsidRDefault="00D73C61">
      <w:pPr>
        <w:pStyle w:val="Default"/>
        <w:numPr>
          <w:ilvl w:val="0"/>
          <w:numId w:val="1"/>
        </w:numPr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 xml:space="preserve">ottenere l’accesso ai dati personali e di ottenere le informazioni di cui all’art. 15 Regolamento UE 2016/679;  </w:t>
      </w:r>
    </w:p>
    <w:p w:rsidR="00D238EA" w:rsidRDefault="00D73C61">
      <w:pPr>
        <w:pStyle w:val="Default"/>
        <w:numPr>
          <w:ilvl w:val="0"/>
          <w:numId w:val="1"/>
        </w:numPr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ottenere</w:t>
      </w:r>
      <w:r>
        <w:rPr>
          <w:rFonts w:ascii="Calibri" w:eastAsia="Arial" w:hAnsi="Calibri" w:cs="Calibri"/>
          <w:sz w:val="20"/>
          <w:szCs w:val="20"/>
        </w:rPr>
        <w:t xml:space="preserve"> l’aggiornamento, l’integrazione, la rettifica o la cancellazione dei suoi dati nei limiti previsti dalla normativa;</w:t>
      </w:r>
    </w:p>
    <w:p w:rsidR="00D238EA" w:rsidRDefault="00D73C61">
      <w:pPr>
        <w:pStyle w:val="Default"/>
        <w:numPr>
          <w:ilvl w:val="0"/>
          <w:numId w:val="1"/>
        </w:numPr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ottenere la limitazione del trattamento dei suoi dati (nei casi previsti dall’art. 18 Regolamento UE 2016/679); - opporsi al trattamento pe</w:t>
      </w:r>
      <w:r>
        <w:rPr>
          <w:rFonts w:ascii="Calibri" w:eastAsia="Arial" w:hAnsi="Calibri" w:cs="Calibri"/>
          <w:sz w:val="20"/>
          <w:szCs w:val="20"/>
        </w:rPr>
        <w:t>r motivi connessi alla sua situazione particolare (nei limiti previsti dall’art. 21 Regolamento UE 2016/679); - diritto alla portabilità dei dati (nei casi previsti dall’art. 20 Regolamento UE 2016/679).</w:t>
      </w:r>
    </w:p>
    <w:p w:rsidR="00D238EA" w:rsidRDefault="00D73C61">
      <w:pPr>
        <w:pStyle w:val="Default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L’interessato ha altresì diritto di proporre reclamo</w:t>
      </w:r>
      <w:r>
        <w:rPr>
          <w:rFonts w:ascii="Calibri" w:eastAsia="Arial" w:hAnsi="Calibri" w:cs="Calibri"/>
          <w:sz w:val="20"/>
          <w:szCs w:val="20"/>
        </w:rPr>
        <w:t xml:space="preserve"> al Garante (art. 77 Regolamento UE 2016/679).</w:t>
      </w:r>
    </w:p>
    <w:p w:rsidR="00D238EA" w:rsidRDefault="00D238EA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D238EA" w:rsidRDefault="00D73C61">
      <w:pPr>
        <w:pStyle w:val="Default"/>
        <w:jc w:val="both"/>
      </w:pPr>
      <w:r>
        <w:rPr>
          <w:rFonts w:ascii="Calibri" w:eastAsia="Arial" w:hAnsi="Calibri" w:cs="Calibri"/>
          <w:sz w:val="20"/>
          <w:szCs w:val="20"/>
          <w:lang w:eastAsia="en-US"/>
        </w:rPr>
        <w:t xml:space="preserve">Potrà in qualsiasi momento esercitare i diritti inviando una email, un fax o una raccomandata </w:t>
      </w:r>
      <w:proofErr w:type="spellStart"/>
      <w:r>
        <w:rPr>
          <w:rFonts w:ascii="Calibri" w:eastAsia="Arial" w:hAnsi="Calibri" w:cs="Calibri"/>
          <w:sz w:val="20"/>
          <w:szCs w:val="20"/>
          <w:lang w:eastAsia="en-US"/>
        </w:rPr>
        <w:t>a.r.</w:t>
      </w:r>
      <w:proofErr w:type="spellEnd"/>
      <w:r>
        <w:rPr>
          <w:rFonts w:ascii="Calibri" w:eastAsia="Arial" w:hAnsi="Calibri" w:cs="Calibri"/>
          <w:sz w:val="20"/>
          <w:szCs w:val="20"/>
          <w:lang w:eastAsia="en-US"/>
        </w:rPr>
        <w:t xml:space="preserve"> all’indirizzo del Titolare: Comune di Apollosa– PEC </w:t>
      </w:r>
      <w:r>
        <w:rPr>
          <w:rStyle w:val="Internetlink"/>
          <w:rFonts w:ascii="Calibri" w:hAnsi="Calibri" w:cs="Calibri"/>
          <w:color w:val="0000FF"/>
          <w:sz w:val="20"/>
          <w:szCs w:val="20"/>
        </w:rPr>
        <w:t>apollosa@comune.apollosa.bn.it</w:t>
      </w:r>
      <w:proofErr w:type="gramStart"/>
      <w:r>
        <w:rPr>
          <w:rFonts w:ascii="Calibri" w:eastAsia="Arial" w:hAnsi="Calibri" w:cs="Calibri"/>
          <w:sz w:val="20"/>
          <w:szCs w:val="20"/>
          <w:lang w:eastAsia="en-US"/>
        </w:rPr>
        <w:t>–  oppure</w:t>
      </w:r>
      <w:proofErr w:type="gramEnd"/>
      <w:r>
        <w:rPr>
          <w:rFonts w:ascii="Calibri" w:eastAsia="Arial" w:hAnsi="Calibri" w:cs="Calibri"/>
          <w:sz w:val="20"/>
          <w:szCs w:val="20"/>
          <w:lang w:eastAsia="en-US"/>
        </w:rPr>
        <w:t xml:space="preserve"> contattando il Re</w:t>
      </w:r>
      <w:r>
        <w:rPr>
          <w:rFonts w:ascii="Calibri" w:eastAsia="Arial" w:hAnsi="Calibri" w:cs="Calibri"/>
          <w:sz w:val="20"/>
          <w:szCs w:val="20"/>
          <w:lang w:eastAsia="en-US"/>
        </w:rPr>
        <w:t xml:space="preserve">sponsabile per la protezione dei dati personali DPO dott. </w:t>
      </w:r>
      <w:r>
        <w:rPr>
          <w:rStyle w:val="Internetlink"/>
          <w:rFonts w:ascii="Calibri" w:hAnsi="Calibri" w:cs="Calibri"/>
          <w:color w:val="000000"/>
          <w:sz w:val="20"/>
          <w:szCs w:val="20"/>
          <w:u w:val="none"/>
          <w:lang w:eastAsia="en-US"/>
        </w:rPr>
        <w:t xml:space="preserve">Antonello Botte ai seguenti recapiti:  email </w:t>
      </w:r>
      <w:r>
        <w:rPr>
          <w:rStyle w:val="Internetlink"/>
          <w:rFonts w:ascii="Calibri" w:hAnsi="Calibri" w:cs="Calibri"/>
          <w:color w:val="0000FF"/>
          <w:sz w:val="20"/>
          <w:szCs w:val="20"/>
          <w:lang w:bidi="ar-SA"/>
        </w:rPr>
        <w:t>antonellobotte@gmail.com</w:t>
      </w:r>
    </w:p>
    <w:p w:rsidR="00D238EA" w:rsidRDefault="00D238EA">
      <w:pPr>
        <w:pStyle w:val="Standard"/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</w:p>
    <w:p w:rsidR="00D238EA" w:rsidRDefault="00D73C61">
      <w:pPr>
        <w:pStyle w:val="Standard"/>
        <w:spacing w:after="160" w:line="242" w:lineRule="auto"/>
        <w:jc w:val="center"/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>PER PRESA VISIONE DELL’INFORMATIVA</w:t>
      </w:r>
    </w:p>
    <w:p w:rsidR="00D238EA" w:rsidRDefault="00D238EA">
      <w:pPr>
        <w:pStyle w:val="Standard"/>
        <w:tabs>
          <w:tab w:val="left" w:pos="5400"/>
        </w:tabs>
        <w:rPr>
          <w:rFonts w:ascii="Calibri" w:eastAsia="Calibri" w:hAnsi="Calibri" w:cs="Calibri"/>
          <w:sz w:val="20"/>
          <w:szCs w:val="20"/>
          <w:lang w:eastAsia="en-US"/>
        </w:rPr>
      </w:pPr>
    </w:p>
    <w:p w:rsidR="00D238EA" w:rsidRDefault="00D73C61">
      <w:pPr>
        <w:pStyle w:val="Standard"/>
        <w:tabs>
          <w:tab w:val="left" w:pos="5400"/>
        </w:tabs>
      </w:pPr>
      <w:r>
        <w:rPr>
          <w:rFonts w:ascii="Calibri" w:eastAsia="Calibri" w:hAnsi="Calibri" w:cs="Calibri"/>
          <w:sz w:val="20"/>
          <w:szCs w:val="20"/>
          <w:lang w:eastAsia="en-US"/>
        </w:rPr>
        <w:t>Luogo e Data …………………….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  <w:t>Firma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D238EA" w:rsidRDefault="00D238EA">
      <w:pPr>
        <w:pStyle w:val="Standard"/>
        <w:tabs>
          <w:tab w:val="left" w:pos="5400"/>
        </w:tabs>
        <w:rPr>
          <w:rFonts w:ascii="Calibri" w:hAnsi="Calibri" w:cs="Calibri"/>
          <w:sz w:val="20"/>
          <w:szCs w:val="20"/>
        </w:rPr>
      </w:pPr>
    </w:p>
    <w:p w:rsidR="00D238EA" w:rsidRDefault="00D73C61">
      <w:pPr>
        <w:pStyle w:val="Standard"/>
        <w:tabs>
          <w:tab w:val="left" w:pos="5400"/>
        </w:tabs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……………………</w:t>
      </w:r>
    </w:p>
    <w:p w:rsidR="00D238EA" w:rsidRDefault="00D73C61">
      <w:pPr>
        <w:pStyle w:val="Standard"/>
      </w:pPr>
      <w:r>
        <w:rPr>
          <w:rFonts w:ascii="Calibri" w:hAnsi="Calibri" w:cs="Calibri"/>
          <w:sz w:val="20"/>
          <w:szCs w:val="20"/>
        </w:rPr>
        <w:t xml:space="preserve">             </w:t>
      </w:r>
    </w:p>
    <w:sectPr w:rsidR="00D238E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3C61">
      <w:pPr>
        <w:spacing w:after="0" w:line="240" w:lineRule="auto"/>
      </w:pPr>
      <w:r>
        <w:separator/>
      </w:r>
    </w:p>
  </w:endnote>
  <w:endnote w:type="continuationSeparator" w:id="0">
    <w:p w:rsidR="00000000" w:rsidRDefault="00D7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3C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7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1540"/>
    <w:multiLevelType w:val="multilevel"/>
    <w:tmpl w:val="BFE2DFEE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Times New Roman"/>
        <w:w w:val="100"/>
        <w:sz w:val="24"/>
        <w:szCs w:val="24"/>
        <w:lang w:val="it-IT" w:bidi="ar-S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8EA"/>
    <w:rsid w:val="00D238EA"/>
    <w:rsid w:val="00D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E4819-F13A-46C3-B723-0571A8B1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WW8Num5z0">
    <w:name w:val="WW8Num5z0"/>
    <w:rPr>
      <w:rFonts w:eastAsia="Times New Roman" w:cs="Times New Roman"/>
      <w:w w:val="100"/>
      <w:sz w:val="24"/>
      <w:szCs w:val="24"/>
      <w:lang w:val="it-IT" w:bidi="ar-SA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8Num5">
    <w:name w:val="WW8Num5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apollo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Di Fabio</dc:creator>
  <cp:lastModifiedBy>Daniela</cp:lastModifiedBy>
  <cp:revision>2</cp:revision>
  <dcterms:created xsi:type="dcterms:W3CDTF">2024-10-01T10:09:00Z</dcterms:created>
  <dcterms:modified xsi:type="dcterms:W3CDTF">2024-10-01T10:09:00Z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